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F1" w:rsidRDefault="001A0EF1" w:rsidP="001A0EF1">
      <w:pPr>
        <w:tabs>
          <w:tab w:val="left" w:pos="709"/>
        </w:tabs>
        <w:spacing w:after="0" w:line="240" w:lineRule="auto"/>
        <w:ind w:left="0" w:firstLine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ПРОЕКТ</w:t>
      </w:r>
    </w:p>
    <w:p w:rsidR="003F5457" w:rsidRPr="003F5457" w:rsidRDefault="003F5457" w:rsidP="003F5457">
      <w:pPr>
        <w:tabs>
          <w:tab w:val="left" w:pos="709"/>
        </w:tabs>
        <w:spacing w:after="0" w:line="240" w:lineRule="auto"/>
        <w:ind w:left="0" w:firstLine="0"/>
        <w:jc w:val="center"/>
        <w:rPr>
          <w:color w:val="auto"/>
          <w:sz w:val="26"/>
          <w:szCs w:val="26"/>
        </w:rPr>
      </w:pPr>
      <w:r w:rsidRPr="003F5457">
        <w:rPr>
          <w:color w:val="auto"/>
          <w:sz w:val="26"/>
          <w:szCs w:val="26"/>
        </w:rPr>
        <w:t>РОССИЙСКАЯ ФЕДЕРАЦИЯ</w:t>
      </w:r>
    </w:p>
    <w:p w:rsidR="003F5457" w:rsidRPr="003F5457" w:rsidRDefault="003F5457" w:rsidP="003F5457">
      <w:pPr>
        <w:spacing w:after="0" w:line="240" w:lineRule="auto"/>
        <w:ind w:left="0" w:firstLine="0"/>
        <w:jc w:val="center"/>
        <w:rPr>
          <w:color w:val="auto"/>
          <w:sz w:val="26"/>
          <w:szCs w:val="26"/>
        </w:rPr>
      </w:pPr>
      <w:r w:rsidRPr="003F5457">
        <w:rPr>
          <w:color w:val="auto"/>
          <w:sz w:val="26"/>
          <w:szCs w:val="26"/>
        </w:rPr>
        <w:t>АДМИНИСТРАЦИЯ ТРУБЧЕВСКОГО МУНИЦИПАЛЬНОГО РАЙОНА</w:t>
      </w:r>
    </w:p>
    <w:p w:rsidR="003F5457" w:rsidRPr="003F5457" w:rsidRDefault="005F4F62" w:rsidP="003F5457">
      <w:pPr>
        <w:spacing w:after="0" w:line="240" w:lineRule="auto"/>
        <w:ind w:left="0" w:firstLine="0"/>
        <w:jc w:val="left"/>
        <w:rPr>
          <w:color w:val="auto"/>
          <w:sz w:val="26"/>
          <w:szCs w:val="26"/>
        </w:rPr>
      </w:pPr>
      <w:r>
        <w:rPr>
          <w:noProof/>
          <w:color w:val="auto"/>
          <w:sz w:val="26"/>
          <w:szCs w:val="26"/>
        </w:rPr>
        <w:pict>
          <v:line id="Line 61" o:spid="_x0000_s1026" style="position:absolute;z-index:251702272;visibility:visible;mso-wrap-distance-top:-8e-5mm;mso-wrap-distance-bottom:-8e-5mm;mso-position-horizontal-relative:margin" from="-.05pt,6.8pt" to="483.7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" strokeweight="6pt">
            <v:stroke linestyle="thickBetweenThin"/>
            <w10:wrap anchorx="margin"/>
            <w10:anchorlock/>
          </v:line>
        </w:pict>
      </w:r>
    </w:p>
    <w:p w:rsidR="003F5457" w:rsidRPr="003F5457" w:rsidRDefault="003F5457" w:rsidP="003F5457">
      <w:pPr>
        <w:spacing w:after="0" w:line="240" w:lineRule="auto"/>
        <w:ind w:left="0" w:firstLine="0"/>
        <w:jc w:val="center"/>
        <w:rPr>
          <w:color w:val="auto"/>
          <w:sz w:val="26"/>
          <w:szCs w:val="26"/>
        </w:rPr>
      </w:pPr>
      <w:r w:rsidRPr="003F5457">
        <w:rPr>
          <w:rFonts w:eastAsia="Calibri"/>
          <w:b/>
          <w:color w:val="auto"/>
          <w:sz w:val="48"/>
          <w:szCs w:val="48"/>
          <w:lang w:eastAsia="en-US"/>
        </w:rPr>
        <w:t>П О С Т А Н О В Л Е Н И Е</w:t>
      </w:r>
    </w:p>
    <w:p w:rsidR="003F5457" w:rsidRPr="003F5457" w:rsidRDefault="003F5457" w:rsidP="003F5457">
      <w:pPr>
        <w:spacing w:after="0" w:line="240" w:lineRule="auto"/>
        <w:ind w:left="0" w:firstLine="0"/>
        <w:jc w:val="left"/>
        <w:rPr>
          <w:color w:val="auto"/>
          <w:sz w:val="26"/>
          <w:szCs w:val="26"/>
        </w:rPr>
      </w:pPr>
    </w:p>
    <w:p w:rsidR="003F5457" w:rsidRPr="003F5457" w:rsidRDefault="003F5457" w:rsidP="003F5457">
      <w:pPr>
        <w:spacing w:after="0" w:line="240" w:lineRule="auto"/>
        <w:ind w:left="0" w:firstLine="0"/>
        <w:jc w:val="left"/>
        <w:rPr>
          <w:color w:val="auto"/>
          <w:sz w:val="26"/>
          <w:szCs w:val="26"/>
        </w:rPr>
      </w:pPr>
      <w:r w:rsidRPr="003F5457">
        <w:rPr>
          <w:color w:val="auto"/>
          <w:sz w:val="26"/>
          <w:szCs w:val="26"/>
        </w:rPr>
        <w:t>от _______________2025 г. № ______</w:t>
      </w:r>
    </w:p>
    <w:p w:rsidR="003F5457" w:rsidRDefault="003F5457" w:rsidP="003F5457">
      <w:pPr>
        <w:spacing w:after="0" w:line="240" w:lineRule="auto"/>
        <w:ind w:left="0" w:firstLine="0"/>
        <w:jc w:val="left"/>
        <w:rPr>
          <w:color w:val="auto"/>
          <w:sz w:val="26"/>
          <w:szCs w:val="26"/>
        </w:rPr>
      </w:pPr>
      <w:r w:rsidRPr="003F5457">
        <w:rPr>
          <w:color w:val="auto"/>
          <w:sz w:val="26"/>
          <w:szCs w:val="26"/>
        </w:rPr>
        <w:t>г. Трубчевск</w:t>
      </w:r>
    </w:p>
    <w:p w:rsidR="003F5457" w:rsidRPr="003F5457" w:rsidRDefault="003F5457" w:rsidP="003F5457">
      <w:pPr>
        <w:spacing w:after="0" w:line="240" w:lineRule="auto"/>
        <w:ind w:left="0" w:firstLine="0"/>
        <w:jc w:val="left"/>
        <w:rPr>
          <w:color w:val="auto"/>
          <w:sz w:val="26"/>
          <w:szCs w:val="26"/>
        </w:rPr>
      </w:pPr>
    </w:p>
    <w:p w:rsidR="003F5457" w:rsidRDefault="003D04FA" w:rsidP="00961251">
      <w:pPr>
        <w:spacing w:after="0" w:line="240" w:lineRule="auto"/>
        <w:ind w:left="0" w:firstLine="0"/>
        <w:rPr>
          <w:sz w:val="26"/>
          <w:szCs w:val="26"/>
        </w:rPr>
      </w:pPr>
      <w:r w:rsidRPr="00961251">
        <w:rPr>
          <w:sz w:val="26"/>
          <w:szCs w:val="26"/>
        </w:rPr>
        <w:t xml:space="preserve">Об утверждении Положения о порядке реализации функций </w:t>
      </w:r>
    </w:p>
    <w:p w:rsidR="003F5457" w:rsidRDefault="003D04FA" w:rsidP="00961251">
      <w:pPr>
        <w:spacing w:after="0" w:line="240" w:lineRule="auto"/>
        <w:ind w:left="0" w:firstLine="0"/>
        <w:rPr>
          <w:sz w:val="26"/>
          <w:szCs w:val="26"/>
        </w:rPr>
      </w:pPr>
      <w:r w:rsidRPr="00961251">
        <w:rPr>
          <w:sz w:val="26"/>
          <w:szCs w:val="26"/>
        </w:rPr>
        <w:t>по выявлению объектов накопленного вреда окружающе</w:t>
      </w:r>
      <w:r w:rsidR="003F5457">
        <w:rPr>
          <w:sz w:val="26"/>
          <w:szCs w:val="26"/>
        </w:rPr>
        <w:t>й</w:t>
      </w:r>
    </w:p>
    <w:p w:rsidR="003F5457" w:rsidRDefault="003D04FA" w:rsidP="00961251">
      <w:pPr>
        <w:spacing w:after="0" w:line="240" w:lineRule="auto"/>
        <w:ind w:left="0" w:firstLine="0"/>
        <w:rPr>
          <w:sz w:val="26"/>
          <w:szCs w:val="26"/>
        </w:rPr>
      </w:pPr>
      <w:r w:rsidRPr="00961251">
        <w:rPr>
          <w:sz w:val="26"/>
          <w:szCs w:val="26"/>
        </w:rPr>
        <w:t xml:space="preserve">среде и организации ликвидации накопленного вреда </w:t>
      </w:r>
    </w:p>
    <w:p w:rsidR="003F5457" w:rsidRDefault="003D04FA" w:rsidP="00961251">
      <w:pPr>
        <w:spacing w:after="0" w:line="240" w:lineRule="auto"/>
        <w:ind w:left="0" w:firstLine="0"/>
        <w:rPr>
          <w:sz w:val="26"/>
          <w:szCs w:val="26"/>
        </w:rPr>
      </w:pPr>
      <w:r w:rsidRPr="00961251">
        <w:rPr>
          <w:sz w:val="26"/>
          <w:szCs w:val="26"/>
        </w:rPr>
        <w:t xml:space="preserve">окружающей среде </w:t>
      </w:r>
      <w:r w:rsidR="003F5457">
        <w:rPr>
          <w:sz w:val="26"/>
          <w:szCs w:val="26"/>
        </w:rPr>
        <w:t>на территории Трубчевского</w:t>
      </w:r>
    </w:p>
    <w:p w:rsidR="0040423E" w:rsidRDefault="003F5457" w:rsidP="00961251">
      <w:pPr>
        <w:spacing w:after="0"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>муниципального района Брянской области</w:t>
      </w:r>
    </w:p>
    <w:p w:rsidR="00961251" w:rsidRPr="00961251" w:rsidRDefault="00961251" w:rsidP="00961251">
      <w:pPr>
        <w:spacing w:after="0" w:line="240" w:lineRule="auto"/>
        <w:ind w:left="0" w:firstLine="0"/>
        <w:rPr>
          <w:sz w:val="26"/>
          <w:szCs w:val="26"/>
        </w:rPr>
      </w:pPr>
    </w:p>
    <w:p w:rsidR="003F5457" w:rsidRDefault="003D04FA" w:rsidP="00961251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 xml:space="preserve">В целях реализации функций по выявлению объектов накопленного </w:t>
      </w:r>
      <w:r w:rsidRPr="00961251">
        <w:rPr>
          <w:noProof/>
          <w:sz w:val="26"/>
          <w:szCs w:val="26"/>
        </w:rPr>
        <w:drawing>
          <wp:inline distT="0" distB="0" distL="0" distR="0">
            <wp:extent cx="9144" cy="3048"/>
            <wp:effectExtent l="0" t="0" r="0" b="0"/>
            <wp:docPr id="1522" name="Picture 1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" name="Picture 152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 xml:space="preserve">вреда окружающей среде и организации ликвидации такого вреда применительно к территориям, расположенным в границах земельных участков, </w:t>
      </w:r>
      <w:r w:rsidR="00160267" w:rsidRPr="00160267">
        <w:rPr>
          <w:sz w:val="26"/>
          <w:szCs w:val="26"/>
        </w:rPr>
        <w:t>находящихся в собственности муниципального образования «Трубчевский муниципальный район Брянской области», муниципального образования «Трубчевское городское поселение Трубчевского муниципального района Брянской области», сельских поселений Трубчевского муниципального района Брянской области</w:t>
      </w:r>
      <w:bookmarkStart w:id="0" w:name="_GoBack"/>
      <w:bookmarkEnd w:id="0"/>
      <w:r w:rsidRPr="00961251">
        <w:rPr>
          <w:sz w:val="26"/>
          <w:szCs w:val="26"/>
        </w:rPr>
        <w:t>, руководствуясь статьями 80,1, 80</w:t>
      </w:r>
      <w:r w:rsidR="006109D3">
        <w:rPr>
          <w:sz w:val="26"/>
          <w:szCs w:val="26"/>
        </w:rPr>
        <w:t>.</w:t>
      </w:r>
      <w:r w:rsidRPr="00961251">
        <w:rPr>
          <w:sz w:val="26"/>
          <w:szCs w:val="26"/>
        </w:rPr>
        <w:t>3 Федерального закона от 10.01.2002 № 7-ФЗ «Об охране окружающей среды», пунктом 37 статьи 15 Федераль</w:t>
      </w:r>
      <w:r w:rsidR="006109D3">
        <w:rPr>
          <w:sz w:val="26"/>
          <w:szCs w:val="26"/>
        </w:rPr>
        <w:t>ного закона от 06.10.2003 № 131-</w:t>
      </w:r>
      <w:r w:rsidRPr="00961251">
        <w:rPr>
          <w:sz w:val="26"/>
          <w:szCs w:val="26"/>
        </w:rPr>
        <w:t xml:space="preserve">ФЗ «Об общих принципах организации местного </w:t>
      </w:r>
      <w:r w:rsidRPr="00961251">
        <w:rPr>
          <w:noProof/>
          <w:sz w:val="26"/>
          <w:szCs w:val="26"/>
        </w:rPr>
        <w:drawing>
          <wp:inline distT="0" distB="0" distL="0" distR="0">
            <wp:extent cx="9144" cy="12192"/>
            <wp:effectExtent l="0" t="0" r="0" b="0"/>
            <wp:docPr id="1523" name="Picture 15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" name="Picture 152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 xml:space="preserve">самоуправления в Российской Федерации», постановлением Правительства Российской Федерации от 23.12.2023 № 2268 «О ведении государственного реестра объектов </w:t>
      </w:r>
      <w:r w:rsidR="003F5457">
        <w:rPr>
          <w:sz w:val="26"/>
          <w:szCs w:val="26"/>
        </w:rPr>
        <w:t>накопленного вреда окружающей среде»,</w:t>
      </w:r>
      <w:r w:rsidRPr="00961251">
        <w:rPr>
          <w:sz w:val="26"/>
          <w:szCs w:val="26"/>
        </w:rPr>
        <w:t xml:space="preserve"> постановлением Правительства Российской Федерации от 21.12.2023 № 2239 «Об утверждении правил в</w:t>
      </w:r>
      <w:r w:rsidR="003F5457">
        <w:rPr>
          <w:sz w:val="26"/>
          <w:szCs w:val="26"/>
        </w:rPr>
        <w:t>ы</w:t>
      </w:r>
      <w:r w:rsidRPr="00961251">
        <w:rPr>
          <w:sz w:val="26"/>
          <w:szCs w:val="26"/>
        </w:rPr>
        <w:t>явления объектов накопленного вреда окружающей среде», постановлением Правитель</w:t>
      </w:r>
      <w:r w:rsidR="006109D3">
        <w:rPr>
          <w:sz w:val="26"/>
          <w:szCs w:val="26"/>
        </w:rPr>
        <w:t>ства Российской Федерации от 27.</w:t>
      </w:r>
      <w:r w:rsidRPr="00961251">
        <w:rPr>
          <w:sz w:val="26"/>
          <w:szCs w:val="26"/>
        </w:rPr>
        <w:t>12</w:t>
      </w:r>
      <w:r w:rsidR="006109D3">
        <w:rPr>
          <w:sz w:val="26"/>
          <w:szCs w:val="26"/>
        </w:rPr>
        <w:t>.</w:t>
      </w:r>
      <w:r w:rsidRPr="00961251">
        <w:rPr>
          <w:sz w:val="26"/>
          <w:szCs w:val="26"/>
        </w:rPr>
        <w:t xml:space="preserve">2023 № 2323 «Об утверждении Правил организации ликвидации накопленного вреда окружающей среде», постановлением Правительства Российской Федерации от </w:t>
      </w:r>
      <w:r w:rsidR="003F5457">
        <w:rPr>
          <w:sz w:val="26"/>
          <w:szCs w:val="26"/>
        </w:rPr>
        <w:t xml:space="preserve">23.11.2023 </w:t>
      </w:r>
      <w:r w:rsidRPr="00961251">
        <w:rPr>
          <w:sz w:val="26"/>
          <w:szCs w:val="26"/>
        </w:rPr>
        <w:t xml:space="preserve">№ 1967 «Об утверждении Правил обследования и оценки объектов накопленного вреда окружающей среде», </w:t>
      </w:r>
      <w:r w:rsidR="003F5457">
        <w:rPr>
          <w:sz w:val="26"/>
          <w:szCs w:val="26"/>
        </w:rPr>
        <w:t>Уставом муниципального обра</w:t>
      </w:r>
      <w:r w:rsidRPr="00961251">
        <w:rPr>
          <w:sz w:val="26"/>
          <w:szCs w:val="26"/>
        </w:rPr>
        <w:t>зования «</w:t>
      </w:r>
      <w:r w:rsidR="003F5457">
        <w:rPr>
          <w:sz w:val="26"/>
          <w:szCs w:val="26"/>
        </w:rPr>
        <w:t>Трубчевский</w:t>
      </w:r>
      <w:r w:rsidRPr="00961251">
        <w:rPr>
          <w:sz w:val="26"/>
          <w:szCs w:val="26"/>
        </w:rPr>
        <w:t xml:space="preserve"> муниципальный район</w:t>
      </w:r>
      <w:r w:rsidR="003F5457">
        <w:rPr>
          <w:sz w:val="26"/>
          <w:szCs w:val="26"/>
        </w:rPr>
        <w:t xml:space="preserve"> Брянской области</w:t>
      </w:r>
      <w:r w:rsidRPr="00961251">
        <w:rPr>
          <w:sz w:val="26"/>
          <w:szCs w:val="26"/>
        </w:rPr>
        <w:t>»</w:t>
      </w:r>
      <w:r w:rsidR="006109D3">
        <w:rPr>
          <w:sz w:val="26"/>
          <w:szCs w:val="26"/>
        </w:rPr>
        <w:t>, Положением об администрации Трубчевского муниципального района</w:t>
      </w:r>
    </w:p>
    <w:p w:rsidR="0040423E" w:rsidRPr="00961251" w:rsidRDefault="003F5457" w:rsidP="00961251">
      <w:pPr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ПОСТАНОВЛЯЮ</w:t>
      </w:r>
      <w:r w:rsidR="003D04FA" w:rsidRPr="00961251">
        <w:rPr>
          <w:sz w:val="26"/>
          <w:szCs w:val="26"/>
        </w:rPr>
        <w:t>:</w:t>
      </w:r>
    </w:p>
    <w:p w:rsidR="0040423E" w:rsidRPr="00961251" w:rsidRDefault="003F5457" w:rsidP="003F5457">
      <w:pPr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D04FA" w:rsidRPr="00961251">
        <w:rPr>
          <w:sz w:val="26"/>
          <w:szCs w:val="26"/>
        </w:rPr>
        <w:t xml:space="preserve">Утвердить прилагаемое Положение о порядке реализации функций по выявлению объектов накопленного вреда окружающей среде и организации ликвидации накопленного вреда окружающей среде </w:t>
      </w:r>
      <w:r w:rsidRPr="003F5457">
        <w:rPr>
          <w:sz w:val="26"/>
          <w:szCs w:val="26"/>
        </w:rPr>
        <w:t>на территории Трубчевского муниципального района Брянской области</w:t>
      </w:r>
      <w:r w:rsidR="003D04FA" w:rsidRPr="00961251">
        <w:rPr>
          <w:sz w:val="26"/>
          <w:szCs w:val="26"/>
        </w:rPr>
        <w:t>.</w:t>
      </w:r>
    </w:p>
    <w:p w:rsidR="003F5457" w:rsidRDefault="003D04FA" w:rsidP="003F545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1251">
        <w:rPr>
          <w:sz w:val="26"/>
          <w:szCs w:val="26"/>
        </w:rPr>
        <w:t>2</w:t>
      </w:r>
      <w:r w:rsidR="003F5457">
        <w:rPr>
          <w:sz w:val="26"/>
          <w:szCs w:val="26"/>
        </w:rPr>
        <w:t>. Постановление вступает в силу с момента его официального опубликования.</w:t>
      </w:r>
    </w:p>
    <w:p w:rsidR="003F5457" w:rsidRPr="00286E50" w:rsidRDefault="003F5457" w:rsidP="003F545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3F5457" w:rsidRDefault="00953634" w:rsidP="003F5457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="003F5457" w:rsidRPr="008B7FAB">
        <w:rPr>
          <w:sz w:val="26"/>
          <w:szCs w:val="26"/>
        </w:rPr>
        <w:t xml:space="preserve">. </w:t>
      </w:r>
      <w:r w:rsidR="003F5457">
        <w:rPr>
          <w:sz w:val="26"/>
          <w:szCs w:val="26"/>
        </w:rPr>
        <w:t>П</w:t>
      </w:r>
      <w:r w:rsidR="003F5457" w:rsidRPr="008B7FAB">
        <w:rPr>
          <w:sz w:val="26"/>
          <w:szCs w:val="26"/>
        </w:rPr>
        <w:t xml:space="preserve">остановление направить в </w:t>
      </w:r>
      <w:r w:rsidR="003F5457">
        <w:rPr>
          <w:sz w:val="26"/>
          <w:szCs w:val="26"/>
        </w:rPr>
        <w:t>отдел архитектуры и жилищно-коммунального хозяйства администрации Тру</w:t>
      </w:r>
      <w:r>
        <w:rPr>
          <w:sz w:val="26"/>
          <w:szCs w:val="26"/>
        </w:rPr>
        <w:t>бчевского муниципального района</w:t>
      </w:r>
      <w:r w:rsidR="003F5457">
        <w:rPr>
          <w:sz w:val="26"/>
          <w:szCs w:val="26"/>
        </w:rPr>
        <w:t>.</w:t>
      </w:r>
    </w:p>
    <w:p w:rsidR="003F5457" w:rsidRDefault="00953634" w:rsidP="00953634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5</w:t>
      </w:r>
      <w:r w:rsidR="003F5457" w:rsidRPr="00286E50">
        <w:rPr>
          <w:sz w:val="26"/>
          <w:szCs w:val="26"/>
        </w:rPr>
        <w:t>. Контроль за исполнением постановления возложить на заместителя главы администрации Трубчевского муниципального</w:t>
      </w:r>
      <w:r w:rsidR="003F5457" w:rsidRPr="008B7FAB">
        <w:rPr>
          <w:sz w:val="26"/>
          <w:szCs w:val="26"/>
        </w:rPr>
        <w:t xml:space="preserve"> района </w:t>
      </w:r>
      <w:proofErr w:type="spellStart"/>
      <w:r w:rsidR="003F5457">
        <w:rPr>
          <w:sz w:val="26"/>
          <w:szCs w:val="26"/>
        </w:rPr>
        <w:t>Слободчикова</w:t>
      </w:r>
      <w:proofErr w:type="spellEnd"/>
      <w:r w:rsidR="003F5457">
        <w:rPr>
          <w:sz w:val="26"/>
          <w:szCs w:val="26"/>
        </w:rPr>
        <w:t xml:space="preserve"> Е.А.</w:t>
      </w:r>
    </w:p>
    <w:p w:rsidR="003F5457" w:rsidRPr="008B7FAB" w:rsidRDefault="003F5457" w:rsidP="003F545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6"/>
          <w:szCs w:val="26"/>
        </w:rPr>
      </w:pPr>
    </w:p>
    <w:p w:rsidR="003F5457" w:rsidRDefault="003F5457" w:rsidP="003F5457">
      <w:pPr>
        <w:spacing w:after="0" w:line="240" w:lineRule="auto"/>
        <w:ind w:left="0" w:firstLine="0"/>
        <w:rPr>
          <w:b/>
          <w:sz w:val="26"/>
          <w:szCs w:val="26"/>
        </w:rPr>
      </w:pPr>
      <w:r w:rsidRPr="00F80546">
        <w:rPr>
          <w:b/>
          <w:sz w:val="26"/>
          <w:szCs w:val="26"/>
        </w:rPr>
        <w:t xml:space="preserve">Глава администрации  </w:t>
      </w:r>
      <w:r w:rsidRPr="00F80546">
        <w:rPr>
          <w:b/>
          <w:sz w:val="26"/>
          <w:szCs w:val="26"/>
        </w:rPr>
        <w:tab/>
      </w:r>
      <w:r w:rsidRPr="00F80546">
        <w:rPr>
          <w:b/>
          <w:sz w:val="26"/>
          <w:szCs w:val="26"/>
        </w:rPr>
        <w:tab/>
      </w:r>
      <w:r w:rsidRPr="00F80546">
        <w:rPr>
          <w:b/>
          <w:sz w:val="26"/>
          <w:szCs w:val="26"/>
        </w:rPr>
        <w:tab/>
      </w:r>
      <w:r w:rsidRPr="00F80546">
        <w:rPr>
          <w:b/>
          <w:sz w:val="26"/>
          <w:szCs w:val="26"/>
        </w:rPr>
        <w:tab/>
      </w:r>
      <w:r w:rsidRPr="00F80546">
        <w:rPr>
          <w:b/>
          <w:sz w:val="26"/>
          <w:szCs w:val="26"/>
        </w:rPr>
        <w:tab/>
      </w:r>
      <w:r w:rsidRPr="00F80546">
        <w:rPr>
          <w:b/>
          <w:sz w:val="26"/>
          <w:szCs w:val="26"/>
        </w:rPr>
        <w:tab/>
      </w:r>
    </w:p>
    <w:p w:rsidR="003F5457" w:rsidRPr="00F80546" w:rsidRDefault="003F5457" w:rsidP="003F5457">
      <w:pPr>
        <w:spacing w:after="0" w:line="240" w:lineRule="auto"/>
        <w:ind w:left="0" w:firstLine="0"/>
        <w:rPr>
          <w:b/>
          <w:sz w:val="26"/>
          <w:szCs w:val="26"/>
        </w:rPr>
      </w:pPr>
      <w:r w:rsidRPr="00F80546">
        <w:rPr>
          <w:b/>
          <w:sz w:val="26"/>
          <w:szCs w:val="26"/>
        </w:rPr>
        <w:t>Трубчевского муниципального района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spellStart"/>
      <w:r>
        <w:rPr>
          <w:b/>
          <w:sz w:val="26"/>
          <w:szCs w:val="26"/>
        </w:rPr>
        <w:t>И.И.Обыдённов</w:t>
      </w:r>
      <w:proofErr w:type="spellEnd"/>
    </w:p>
    <w:p w:rsidR="003F5457" w:rsidRDefault="003F5457" w:rsidP="003F5457">
      <w:pPr>
        <w:spacing w:after="0" w:line="240" w:lineRule="auto"/>
        <w:ind w:left="0" w:firstLine="0"/>
        <w:rPr>
          <w:i/>
          <w:sz w:val="16"/>
          <w:szCs w:val="16"/>
        </w:rPr>
      </w:pPr>
    </w:p>
    <w:p w:rsidR="003F5457" w:rsidRPr="00F80546" w:rsidRDefault="003F5457" w:rsidP="003F5457">
      <w:pPr>
        <w:spacing w:after="0" w:line="240" w:lineRule="auto"/>
        <w:ind w:left="0" w:firstLine="0"/>
        <w:rPr>
          <w:i/>
          <w:sz w:val="20"/>
          <w:szCs w:val="20"/>
        </w:rPr>
      </w:pPr>
      <w:r w:rsidRPr="00F80546">
        <w:rPr>
          <w:i/>
          <w:sz w:val="20"/>
          <w:szCs w:val="20"/>
        </w:rPr>
        <w:t>Исп. Зам.главы администрации</w:t>
      </w:r>
    </w:p>
    <w:p w:rsidR="003F5457" w:rsidRPr="00F80546" w:rsidRDefault="003F5457" w:rsidP="003F5457">
      <w:pPr>
        <w:spacing w:after="0" w:line="240" w:lineRule="auto"/>
        <w:ind w:left="0" w:firstLine="0"/>
        <w:rPr>
          <w:i/>
          <w:sz w:val="20"/>
          <w:szCs w:val="20"/>
        </w:rPr>
      </w:pPr>
      <w:proofErr w:type="spellStart"/>
      <w:r w:rsidRPr="00F80546">
        <w:rPr>
          <w:i/>
          <w:sz w:val="20"/>
          <w:szCs w:val="20"/>
        </w:rPr>
        <w:t>Е.А.Слободчиков</w:t>
      </w:r>
      <w:proofErr w:type="spellEnd"/>
    </w:p>
    <w:p w:rsidR="003F5457" w:rsidRPr="00286E50" w:rsidRDefault="003F5457" w:rsidP="003F5457">
      <w:pPr>
        <w:spacing w:after="0" w:line="240" w:lineRule="auto"/>
        <w:ind w:left="0" w:firstLine="0"/>
        <w:rPr>
          <w:i/>
          <w:sz w:val="20"/>
          <w:szCs w:val="20"/>
        </w:rPr>
      </w:pPr>
      <w:proofErr w:type="spellStart"/>
      <w:r w:rsidRPr="00286E50">
        <w:rPr>
          <w:i/>
          <w:sz w:val="20"/>
          <w:szCs w:val="20"/>
        </w:rPr>
        <w:t>Нач.отдела</w:t>
      </w:r>
      <w:proofErr w:type="spellEnd"/>
      <w:r w:rsidRPr="00286E50">
        <w:rPr>
          <w:i/>
          <w:sz w:val="20"/>
          <w:szCs w:val="20"/>
        </w:rPr>
        <w:t xml:space="preserve"> архитектуры и ЖКХ </w:t>
      </w:r>
    </w:p>
    <w:p w:rsidR="003F5457" w:rsidRPr="00286E50" w:rsidRDefault="003F5457" w:rsidP="003F5457">
      <w:pPr>
        <w:spacing w:after="0" w:line="240" w:lineRule="auto"/>
        <w:ind w:left="0" w:firstLine="0"/>
        <w:rPr>
          <w:i/>
          <w:sz w:val="20"/>
          <w:szCs w:val="20"/>
        </w:rPr>
      </w:pPr>
      <w:r w:rsidRPr="00286E50">
        <w:rPr>
          <w:i/>
          <w:sz w:val="20"/>
          <w:szCs w:val="20"/>
        </w:rPr>
        <w:t>Т.И.Лушина</w:t>
      </w:r>
    </w:p>
    <w:p w:rsidR="009E4EEA" w:rsidRPr="00F80546" w:rsidRDefault="006109D3" w:rsidP="006109D3">
      <w:pPr>
        <w:spacing w:after="0" w:line="240" w:lineRule="auto"/>
        <w:ind w:left="0" w:firstLine="0"/>
        <w:rPr>
          <w:i/>
          <w:sz w:val="20"/>
          <w:szCs w:val="20"/>
        </w:rPr>
      </w:pPr>
      <w:r w:rsidRPr="00F80546">
        <w:rPr>
          <w:i/>
          <w:sz w:val="20"/>
          <w:szCs w:val="20"/>
        </w:rPr>
        <w:t>Начальник орг.-прав. отдела</w:t>
      </w:r>
    </w:p>
    <w:p w:rsidR="006109D3" w:rsidRDefault="006109D3" w:rsidP="006109D3">
      <w:pPr>
        <w:tabs>
          <w:tab w:val="left" w:pos="709"/>
        </w:tabs>
        <w:spacing w:after="0" w:line="240" w:lineRule="auto"/>
        <w:ind w:left="0" w:firstLine="0"/>
        <w:rPr>
          <w:i/>
          <w:sz w:val="20"/>
          <w:szCs w:val="20"/>
        </w:rPr>
      </w:pPr>
      <w:r w:rsidRPr="00F80546">
        <w:rPr>
          <w:i/>
          <w:sz w:val="20"/>
          <w:szCs w:val="20"/>
        </w:rPr>
        <w:t>О.А.Москал</w:t>
      </w:r>
      <w:r>
        <w:rPr>
          <w:i/>
          <w:sz w:val="20"/>
          <w:szCs w:val="20"/>
        </w:rPr>
        <w:t>е</w:t>
      </w:r>
      <w:r w:rsidRPr="00F80546">
        <w:rPr>
          <w:i/>
          <w:sz w:val="20"/>
          <w:szCs w:val="20"/>
        </w:rPr>
        <w:t>ва</w:t>
      </w:r>
    </w:p>
    <w:p w:rsidR="003F5457" w:rsidRDefault="003F5457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9E4EEA" w:rsidRDefault="009E4EEA" w:rsidP="003F5457">
      <w:pPr>
        <w:tabs>
          <w:tab w:val="left" w:pos="709"/>
        </w:tabs>
        <w:spacing w:after="0" w:line="240" w:lineRule="auto"/>
        <w:rPr>
          <w:i/>
          <w:sz w:val="20"/>
          <w:szCs w:val="20"/>
        </w:rPr>
      </w:pPr>
    </w:p>
    <w:p w:rsidR="003F5457" w:rsidRDefault="003F5457" w:rsidP="003F5457">
      <w:pPr>
        <w:spacing w:after="0" w:line="240" w:lineRule="auto"/>
        <w:ind w:left="0" w:firstLine="0"/>
        <w:jc w:val="right"/>
        <w:rPr>
          <w:sz w:val="26"/>
          <w:szCs w:val="26"/>
        </w:rPr>
      </w:pPr>
      <w:r>
        <w:rPr>
          <w:sz w:val="26"/>
          <w:szCs w:val="26"/>
        </w:rPr>
        <w:t>Утверждено</w:t>
      </w:r>
    </w:p>
    <w:p w:rsidR="003F5457" w:rsidRDefault="003F5457" w:rsidP="003F5457">
      <w:pPr>
        <w:spacing w:after="0" w:line="240" w:lineRule="auto"/>
        <w:ind w:left="0" w:firstLine="0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3F5457" w:rsidRDefault="003F5457" w:rsidP="003F5457">
      <w:pPr>
        <w:spacing w:after="0" w:line="240" w:lineRule="auto"/>
        <w:ind w:left="0" w:firstLine="0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3F5457" w:rsidRDefault="003F5457" w:rsidP="003F5457">
      <w:pPr>
        <w:spacing w:after="0" w:line="240" w:lineRule="auto"/>
        <w:ind w:left="0" w:firstLine="0"/>
        <w:jc w:val="right"/>
        <w:rPr>
          <w:sz w:val="26"/>
          <w:szCs w:val="26"/>
        </w:rPr>
      </w:pPr>
      <w:r>
        <w:rPr>
          <w:sz w:val="26"/>
          <w:szCs w:val="26"/>
        </w:rPr>
        <w:t>от ______________ 2025г. № ______</w:t>
      </w:r>
    </w:p>
    <w:p w:rsidR="003F5457" w:rsidRDefault="003F5457" w:rsidP="003F5457">
      <w:pPr>
        <w:spacing w:after="0" w:line="240" w:lineRule="auto"/>
        <w:ind w:left="0" w:firstLine="0"/>
        <w:jc w:val="right"/>
        <w:rPr>
          <w:sz w:val="26"/>
          <w:szCs w:val="26"/>
        </w:rPr>
      </w:pPr>
    </w:p>
    <w:p w:rsidR="00953634" w:rsidRDefault="003D04FA" w:rsidP="003F5457">
      <w:pPr>
        <w:spacing w:after="0" w:line="240" w:lineRule="auto"/>
        <w:ind w:left="0" w:firstLine="0"/>
        <w:jc w:val="center"/>
        <w:rPr>
          <w:sz w:val="26"/>
          <w:szCs w:val="26"/>
        </w:rPr>
      </w:pPr>
      <w:r w:rsidRPr="00961251">
        <w:rPr>
          <w:sz w:val="26"/>
          <w:szCs w:val="26"/>
        </w:rPr>
        <w:t xml:space="preserve">Положение </w:t>
      </w:r>
    </w:p>
    <w:p w:rsidR="00953634" w:rsidRDefault="003D04FA" w:rsidP="003F5457">
      <w:pPr>
        <w:spacing w:after="0" w:line="240" w:lineRule="auto"/>
        <w:ind w:left="0" w:firstLine="0"/>
        <w:jc w:val="center"/>
        <w:rPr>
          <w:sz w:val="26"/>
          <w:szCs w:val="26"/>
        </w:rPr>
      </w:pPr>
      <w:r w:rsidRPr="00961251">
        <w:rPr>
          <w:sz w:val="26"/>
          <w:szCs w:val="26"/>
        </w:rPr>
        <w:t>о порядке реализации функций по выявлению объектов накопленного вреда окружающей среде и орган</w:t>
      </w:r>
      <w:r w:rsidR="00953634">
        <w:rPr>
          <w:sz w:val="26"/>
          <w:szCs w:val="26"/>
        </w:rPr>
        <w:t xml:space="preserve">изации ликвидации накопленного </w:t>
      </w:r>
    </w:p>
    <w:p w:rsidR="00E27C3A" w:rsidRPr="00E27C3A" w:rsidRDefault="00953634" w:rsidP="00E27C3A">
      <w:pPr>
        <w:spacing w:after="0" w:line="240" w:lineRule="auto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в</w:t>
      </w:r>
      <w:r w:rsidR="003D04FA" w:rsidRPr="00961251">
        <w:rPr>
          <w:sz w:val="26"/>
          <w:szCs w:val="26"/>
        </w:rPr>
        <w:t xml:space="preserve">реда окружающей среде </w:t>
      </w:r>
      <w:r w:rsidR="00E27C3A" w:rsidRPr="00E27C3A">
        <w:rPr>
          <w:sz w:val="26"/>
          <w:szCs w:val="26"/>
        </w:rPr>
        <w:t>на территории Трубчевского</w:t>
      </w:r>
    </w:p>
    <w:p w:rsidR="00E27C3A" w:rsidRPr="00E27C3A" w:rsidRDefault="00E27C3A" w:rsidP="00E27C3A">
      <w:pPr>
        <w:spacing w:after="0" w:line="240" w:lineRule="auto"/>
        <w:ind w:left="0" w:firstLine="0"/>
        <w:jc w:val="center"/>
        <w:rPr>
          <w:sz w:val="26"/>
          <w:szCs w:val="26"/>
        </w:rPr>
      </w:pPr>
      <w:r w:rsidRPr="00E27C3A">
        <w:rPr>
          <w:sz w:val="26"/>
          <w:szCs w:val="26"/>
        </w:rPr>
        <w:t>муниципального района Брянской области</w:t>
      </w:r>
    </w:p>
    <w:p w:rsidR="003F5457" w:rsidRPr="00961251" w:rsidRDefault="003F5457" w:rsidP="003F5457">
      <w:pPr>
        <w:spacing w:after="0" w:line="240" w:lineRule="auto"/>
        <w:ind w:left="0" w:firstLine="0"/>
        <w:jc w:val="center"/>
        <w:rPr>
          <w:sz w:val="26"/>
          <w:szCs w:val="26"/>
        </w:rPr>
      </w:pPr>
    </w:p>
    <w:p w:rsidR="0040423E" w:rsidRPr="00961251" w:rsidRDefault="003D04FA" w:rsidP="00961251">
      <w:pPr>
        <w:spacing w:after="0" w:line="240" w:lineRule="auto"/>
        <w:ind w:left="0" w:firstLine="0"/>
        <w:jc w:val="center"/>
        <w:rPr>
          <w:sz w:val="26"/>
          <w:szCs w:val="26"/>
        </w:rPr>
      </w:pPr>
      <w:r w:rsidRPr="00961251">
        <w:rPr>
          <w:sz w:val="26"/>
          <w:szCs w:val="26"/>
        </w:rPr>
        <w:t>1. Общие положения</w:t>
      </w:r>
    </w:p>
    <w:p w:rsidR="0040423E" w:rsidRPr="00961251" w:rsidRDefault="00953634" w:rsidP="00953634">
      <w:pPr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D04FA" w:rsidRPr="00961251">
        <w:rPr>
          <w:sz w:val="26"/>
          <w:szCs w:val="26"/>
        </w:rPr>
        <w:t>Настоящее Положение определяет порядок осуществления</w:t>
      </w:r>
      <w:r>
        <w:rPr>
          <w:sz w:val="26"/>
          <w:szCs w:val="26"/>
        </w:rPr>
        <w:t xml:space="preserve"> а</w:t>
      </w:r>
      <w:r w:rsidR="003D04FA" w:rsidRPr="00961251">
        <w:rPr>
          <w:sz w:val="26"/>
          <w:szCs w:val="26"/>
        </w:rPr>
        <w:t xml:space="preserve">дминистрацией </w:t>
      </w:r>
      <w:r>
        <w:rPr>
          <w:sz w:val="26"/>
          <w:szCs w:val="26"/>
        </w:rPr>
        <w:t xml:space="preserve">Трубчевского муниципального </w:t>
      </w:r>
      <w:proofErr w:type="spellStart"/>
      <w:r>
        <w:rPr>
          <w:sz w:val="26"/>
          <w:szCs w:val="26"/>
        </w:rPr>
        <w:t>района</w:t>
      </w:r>
      <w:r w:rsidR="003D04FA" w:rsidRPr="00961251">
        <w:rPr>
          <w:sz w:val="26"/>
          <w:szCs w:val="26"/>
        </w:rPr>
        <w:t>полномочий</w:t>
      </w:r>
      <w:proofErr w:type="spellEnd"/>
      <w:r w:rsidR="003D04FA" w:rsidRPr="00961251">
        <w:rPr>
          <w:sz w:val="26"/>
          <w:szCs w:val="26"/>
        </w:rPr>
        <w:t xml:space="preserve"> по выявлению объектов накопленного вреда окружающей среде и организации ликвидации такого вреда применительно к территориям, расположенным в границах земельных участков, находящихся в собственности муниципального образования «</w:t>
      </w:r>
      <w:r>
        <w:rPr>
          <w:sz w:val="26"/>
          <w:szCs w:val="26"/>
        </w:rPr>
        <w:t>Трубчевский муниципальный район Брянской области», муниципального образования «Трубчевское городское поселение Трубчевского муниципального района Брянской области», сельских поселений Трубчевского муниципального района Брянской области</w:t>
      </w:r>
      <w:r w:rsidR="00160267">
        <w:rPr>
          <w:sz w:val="26"/>
          <w:szCs w:val="26"/>
        </w:rPr>
        <w:t>,</w:t>
      </w:r>
      <w:r w:rsidR="003D04FA" w:rsidRPr="00961251">
        <w:rPr>
          <w:sz w:val="26"/>
          <w:szCs w:val="26"/>
        </w:rPr>
        <w:t xml:space="preserve">в соответствии со статьями 80.1, </w:t>
      </w:r>
      <w:r>
        <w:rPr>
          <w:sz w:val="26"/>
          <w:szCs w:val="26"/>
        </w:rPr>
        <w:t xml:space="preserve">80.3 </w:t>
      </w:r>
      <w:r w:rsidR="003D04FA" w:rsidRPr="00961251">
        <w:rPr>
          <w:sz w:val="26"/>
          <w:szCs w:val="26"/>
        </w:rPr>
        <w:t xml:space="preserve">Федерального закона от </w:t>
      </w:r>
      <w:r>
        <w:rPr>
          <w:sz w:val="26"/>
          <w:szCs w:val="26"/>
        </w:rPr>
        <w:t>10.01.2002 № 7-ФЗ «Об охране окружаю</w:t>
      </w:r>
      <w:r w:rsidR="003D04FA" w:rsidRPr="00961251">
        <w:rPr>
          <w:sz w:val="26"/>
          <w:szCs w:val="26"/>
        </w:rPr>
        <w:t xml:space="preserve">щей среды», </w:t>
      </w:r>
      <w:r w:rsidR="0050157F">
        <w:rPr>
          <w:sz w:val="26"/>
          <w:szCs w:val="26"/>
        </w:rPr>
        <w:t xml:space="preserve">пунктом 41 части 1, частью 4 статьи 14, </w:t>
      </w:r>
      <w:r w:rsidR="003D04FA" w:rsidRPr="00961251">
        <w:rPr>
          <w:sz w:val="26"/>
          <w:szCs w:val="26"/>
        </w:rPr>
        <w:t>пунктом 37</w:t>
      </w:r>
      <w:r w:rsidR="0050157F">
        <w:rPr>
          <w:sz w:val="26"/>
          <w:szCs w:val="26"/>
        </w:rPr>
        <w:t xml:space="preserve"> части 1, частью 4</w:t>
      </w:r>
      <w:r w:rsidR="003D04FA" w:rsidRPr="00961251">
        <w:rPr>
          <w:sz w:val="26"/>
          <w:szCs w:val="26"/>
        </w:rPr>
        <w:t xml:space="preserve"> статьи 15 Федерального закона от 06.10.2003 № 131ФЗ «Об общих принципах организации местного самоуправления в Российской Федерации», постановлением Правительства Российской Федерации от 23.12</w:t>
      </w:r>
      <w:r w:rsidR="0050157F">
        <w:rPr>
          <w:sz w:val="26"/>
          <w:szCs w:val="26"/>
        </w:rPr>
        <w:t>.</w:t>
      </w:r>
      <w:r w:rsidR="003D04FA" w:rsidRPr="00961251">
        <w:rPr>
          <w:sz w:val="26"/>
          <w:szCs w:val="26"/>
        </w:rPr>
        <w:t>2023 № 2268 «О ведении государственного реестра объектов накопленного вреда окружающей среде», постановлением Правительст</w:t>
      </w:r>
      <w:r w:rsidR="0050157F">
        <w:rPr>
          <w:sz w:val="26"/>
          <w:szCs w:val="26"/>
        </w:rPr>
        <w:t xml:space="preserve">ва Российской Федерации от 27.12.2023 № </w:t>
      </w:r>
      <w:r w:rsidR="003D04FA" w:rsidRPr="00961251">
        <w:rPr>
          <w:sz w:val="26"/>
          <w:szCs w:val="26"/>
        </w:rPr>
        <w:t>2323 «Об утверждении Правил организации ликвидации накопленного вреда окружающей среде», постановлением Правительства Российской Федерации от 21.12.2023 № 2239 «Об утверждении Правил выявления объектов накопленного вреда окружающей среде».</w:t>
      </w:r>
    </w:p>
    <w:p w:rsidR="0050157F" w:rsidRPr="0050157F" w:rsidRDefault="0050157F" w:rsidP="0050157F">
      <w:pPr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2</w:t>
      </w:r>
      <w:r w:rsidR="003D04FA" w:rsidRPr="00961251">
        <w:rPr>
          <w:sz w:val="26"/>
          <w:szCs w:val="26"/>
        </w:rPr>
        <w:t xml:space="preserve">. </w:t>
      </w:r>
      <w:r w:rsidRPr="0050157F">
        <w:rPr>
          <w:sz w:val="26"/>
          <w:szCs w:val="26"/>
        </w:rPr>
        <w:t xml:space="preserve">Организация ликвидации накопленного вреда применительно к территории, расположенной в границах земельных участков, находящихся в собственности муниципального образования «Трубчевский муниципальный район Брянской области»,муниципального образования «Трубчевское городское поселение Трубчевского муниципального района Брянской области», сельских поселений Трубчевского муниципального района Брянской области, осуществляется </w:t>
      </w:r>
      <w:proofErr w:type="spellStart"/>
      <w:r w:rsidR="006109D3">
        <w:rPr>
          <w:sz w:val="26"/>
          <w:szCs w:val="26"/>
        </w:rPr>
        <w:t>администрацией</w:t>
      </w:r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(далее</w:t>
      </w:r>
      <w:r w:rsidR="006109D3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Администрация).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>Уполномоченным</w:t>
      </w:r>
      <w:r w:rsidR="0050157F">
        <w:rPr>
          <w:sz w:val="26"/>
          <w:szCs w:val="26"/>
        </w:rPr>
        <w:t xml:space="preserve"> отраслевым (функциональным)</w:t>
      </w:r>
      <w:r w:rsidRPr="00961251">
        <w:rPr>
          <w:sz w:val="26"/>
          <w:szCs w:val="26"/>
        </w:rPr>
        <w:t xml:space="preserve"> органом</w:t>
      </w:r>
      <w:r w:rsidR="0050157F">
        <w:rPr>
          <w:sz w:val="26"/>
          <w:szCs w:val="26"/>
        </w:rPr>
        <w:t xml:space="preserve"> Администрации</w:t>
      </w:r>
      <w:r w:rsidRPr="00961251">
        <w:rPr>
          <w:sz w:val="26"/>
          <w:szCs w:val="26"/>
        </w:rPr>
        <w:t xml:space="preserve"> по реализации функций по </w:t>
      </w:r>
      <w:r w:rsidRPr="00961251">
        <w:rPr>
          <w:noProof/>
          <w:sz w:val="26"/>
          <w:szCs w:val="26"/>
        </w:rPr>
        <w:drawing>
          <wp:inline distT="0" distB="0" distL="0" distR="0">
            <wp:extent cx="6096" cy="12195"/>
            <wp:effectExtent l="0" t="0" r="0" b="0"/>
            <wp:docPr id="4132" name="Picture 4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2" name="Picture 41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 xml:space="preserve">выявлению объектов накопленного вреда окружающей среде и организации ликвидации такого вреда применительно к территориям, расположенным в границах земельных участков, </w:t>
      </w:r>
      <w:r w:rsidR="0050157F" w:rsidRPr="0050157F">
        <w:rPr>
          <w:sz w:val="26"/>
          <w:szCs w:val="26"/>
        </w:rPr>
        <w:t xml:space="preserve">находящихся в собственности муниципального образования «Трубчевский муниципальный район Брянской </w:t>
      </w:r>
      <w:r w:rsidR="0050157F" w:rsidRPr="0050157F">
        <w:rPr>
          <w:sz w:val="26"/>
          <w:szCs w:val="26"/>
        </w:rPr>
        <w:lastRenderedPageBreak/>
        <w:t>области», муниципального образования «Трубчевское городское поселение Трубчевского муниципального района Брянской области», сельских поселений Трубчевского муниципального района Брянской области</w:t>
      </w:r>
      <w:r w:rsidR="0050157F">
        <w:rPr>
          <w:sz w:val="26"/>
          <w:szCs w:val="26"/>
        </w:rPr>
        <w:t xml:space="preserve">, </w:t>
      </w:r>
      <w:r w:rsidRPr="00961251">
        <w:rPr>
          <w:sz w:val="26"/>
          <w:szCs w:val="26"/>
        </w:rPr>
        <w:t xml:space="preserve">является отдел </w:t>
      </w:r>
      <w:r w:rsidR="0050157F">
        <w:rPr>
          <w:sz w:val="26"/>
          <w:szCs w:val="26"/>
        </w:rPr>
        <w:t>архитектуры и жилищно-коммунального хозяйства Администрации</w:t>
      </w:r>
      <w:r w:rsidRPr="00961251">
        <w:rPr>
          <w:sz w:val="26"/>
          <w:szCs w:val="26"/>
        </w:rPr>
        <w:t xml:space="preserve"> (далее — уполномоченный орган).</w:t>
      </w:r>
    </w:p>
    <w:p w:rsidR="0040423E" w:rsidRDefault="0050157F" w:rsidP="00953634">
      <w:pPr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="003D04FA" w:rsidRPr="00961251">
        <w:rPr>
          <w:sz w:val="26"/>
          <w:szCs w:val="26"/>
        </w:rPr>
        <w:t xml:space="preserve">. Уполномоченный орган осуществляет выявление объектов накопленного вреда окружающей среде и ликвидацию такого вреда применительно к территориям, расположенным в границах земельных </w:t>
      </w:r>
      <w:r w:rsidR="003D04FA" w:rsidRPr="00961251">
        <w:rPr>
          <w:noProof/>
          <w:sz w:val="26"/>
          <w:szCs w:val="26"/>
        </w:rPr>
        <w:drawing>
          <wp:inline distT="0" distB="0" distL="0" distR="0">
            <wp:extent cx="12192" cy="12196"/>
            <wp:effectExtent l="0" t="0" r="0" b="0"/>
            <wp:docPr id="6132" name="Picture 6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2" name="Picture 613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04FA" w:rsidRPr="00961251">
        <w:rPr>
          <w:sz w:val="26"/>
          <w:szCs w:val="26"/>
        </w:rPr>
        <w:t xml:space="preserve"> участков, </w:t>
      </w:r>
      <w:r w:rsidRPr="0050157F">
        <w:rPr>
          <w:sz w:val="26"/>
          <w:szCs w:val="26"/>
        </w:rPr>
        <w:t>находящихся в собственности муниципального образования «Трубчевский муниципал</w:t>
      </w:r>
      <w:r>
        <w:rPr>
          <w:sz w:val="26"/>
          <w:szCs w:val="26"/>
        </w:rPr>
        <w:t xml:space="preserve">ьный район Брянской </w:t>
      </w:r>
      <w:r w:rsidRPr="0050157F">
        <w:rPr>
          <w:sz w:val="26"/>
          <w:szCs w:val="26"/>
        </w:rPr>
        <w:t>области», муниципального образования «Трубчевское городское поселение Трубчевского муниципального района Брянской области», сельских поселений Трубчевского муниципального района Брянской области</w:t>
      </w:r>
      <w:r w:rsidR="006109D3">
        <w:rPr>
          <w:sz w:val="26"/>
          <w:szCs w:val="26"/>
        </w:rPr>
        <w:t>,</w:t>
      </w:r>
      <w:r w:rsidR="003D04FA" w:rsidRPr="00961251">
        <w:rPr>
          <w:sz w:val="26"/>
          <w:szCs w:val="26"/>
        </w:rPr>
        <w:t xml:space="preserve"> в с</w:t>
      </w:r>
      <w:r>
        <w:rPr>
          <w:sz w:val="26"/>
          <w:szCs w:val="26"/>
        </w:rPr>
        <w:t>оответствии с законодательством.</w:t>
      </w:r>
    </w:p>
    <w:p w:rsidR="0050157F" w:rsidRPr="00961251" w:rsidRDefault="0050157F" w:rsidP="00953634">
      <w:pPr>
        <w:spacing w:after="0" w:line="240" w:lineRule="auto"/>
        <w:ind w:left="0" w:firstLine="709"/>
        <w:rPr>
          <w:sz w:val="26"/>
          <w:szCs w:val="26"/>
        </w:rPr>
      </w:pPr>
    </w:p>
    <w:p w:rsidR="0040423E" w:rsidRPr="00961251" w:rsidRDefault="003D04FA" w:rsidP="0050157F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r w:rsidRPr="00961251">
        <w:rPr>
          <w:sz w:val="26"/>
          <w:szCs w:val="26"/>
        </w:rPr>
        <w:t>Выявление объектов накопленного вреда окружающей среде</w:t>
      </w:r>
    </w:p>
    <w:p w:rsidR="006109D3" w:rsidRDefault="003D04FA" w:rsidP="0050157F">
      <w:pPr>
        <w:numPr>
          <w:ilvl w:val="1"/>
          <w:numId w:val="2"/>
        </w:num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 xml:space="preserve">Выявление объектов накопленного вреда окружающей среде применительно к территориям, расположенным в границах земельных участков, </w:t>
      </w:r>
      <w:r w:rsidR="0050157F" w:rsidRPr="0050157F">
        <w:rPr>
          <w:sz w:val="26"/>
          <w:szCs w:val="26"/>
        </w:rPr>
        <w:t xml:space="preserve">находящихся в собственности муниципального образования «Трубчевский муниципальный район Брянской области», муниципального образования «Трубчевское городское поселение Трубчевского муниципального района Брянской области», сельских поселений Трубчевского муниципального района Брянской области </w:t>
      </w:r>
      <w:r w:rsidRPr="00961251">
        <w:rPr>
          <w:sz w:val="26"/>
          <w:szCs w:val="26"/>
        </w:rPr>
        <w:t xml:space="preserve">(далее </w:t>
      </w:r>
      <w:r w:rsidR="0050157F">
        <w:rPr>
          <w:sz w:val="26"/>
          <w:szCs w:val="26"/>
        </w:rPr>
        <w:t xml:space="preserve">- </w:t>
      </w:r>
      <w:r w:rsidRPr="00961251">
        <w:rPr>
          <w:sz w:val="26"/>
          <w:szCs w:val="26"/>
        </w:rPr>
        <w:t>выявление объектов накопленного вреда)</w:t>
      </w:r>
      <w:r w:rsidR="006109D3">
        <w:rPr>
          <w:sz w:val="26"/>
          <w:szCs w:val="26"/>
        </w:rPr>
        <w:t>,</w:t>
      </w:r>
      <w:r w:rsidRPr="00961251">
        <w:rPr>
          <w:sz w:val="26"/>
          <w:szCs w:val="26"/>
        </w:rPr>
        <w:t xml:space="preserve"> осуществляется в срок, не превышающий 60 рабочих дней со дня поступления информации, в том числе от органов государственной власти, о наличии признак</w:t>
      </w:r>
      <w:r w:rsidR="006109D3">
        <w:rPr>
          <w:sz w:val="26"/>
          <w:szCs w:val="26"/>
        </w:rPr>
        <w:t>ов объектов накопленного вреда.</w:t>
      </w:r>
    </w:p>
    <w:p w:rsidR="0040423E" w:rsidRPr="00961251" w:rsidRDefault="003D04FA" w:rsidP="006109D3">
      <w:pPr>
        <w:spacing w:after="0" w:line="240" w:lineRule="auto"/>
        <w:ind w:left="0" w:firstLine="708"/>
        <w:rPr>
          <w:sz w:val="26"/>
          <w:szCs w:val="26"/>
        </w:rPr>
      </w:pPr>
      <w:r w:rsidRPr="00961251">
        <w:rPr>
          <w:sz w:val="26"/>
          <w:szCs w:val="26"/>
        </w:rPr>
        <w:t xml:space="preserve">При наличии обстоятельств, препятствующих проведению выявления объектов накопленного вреда в указанный срок, на основании решения высшего должностного лица субъекта Российской </w:t>
      </w:r>
      <w:r w:rsidRPr="00961251">
        <w:rPr>
          <w:noProof/>
          <w:sz w:val="26"/>
          <w:szCs w:val="26"/>
        </w:rPr>
        <w:drawing>
          <wp:inline distT="0" distB="0" distL="0" distR="0">
            <wp:extent cx="6096" cy="12195"/>
            <wp:effectExtent l="0" t="0" r="0" b="0"/>
            <wp:docPr id="6134" name="Picture 6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4" name="Picture 613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>Федерации (председателя высшего исполнительного органа субъекта Российской Федерации) срок выявления объектов накопленного вреда может быть продлен, но не более чем на 12 месяцев со дня поступления информации, свидетельствующей о наличии объектов накопленного вреда.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>2.2</w:t>
      </w:r>
      <w:r w:rsidR="0050157F">
        <w:rPr>
          <w:sz w:val="26"/>
          <w:szCs w:val="26"/>
        </w:rPr>
        <w:t>.</w:t>
      </w:r>
      <w:r w:rsidRPr="00961251">
        <w:rPr>
          <w:sz w:val="26"/>
          <w:szCs w:val="26"/>
        </w:rPr>
        <w:t>При выявлении объекта накопленного вреда окружающей среде определяются: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 xml:space="preserve">место нахождения объекта накопленного вреда окружающей среде; </w:t>
      </w:r>
      <w:r w:rsidRPr="00961251">
        <w:rPr>
          <w:noProof/>
          <w:sz w:val="26"/>
          <w:szCs w:val="26"/>
        </w:rPr>
        <w:drawing>
          <wp:inline distT="0" distB="0" distL="0" distR="0">
            <wp:extent cx="6096" cy="6098"/>
            <wp:effectExtent l="0" t="0" r="0" b="0"/>
            <wp:docPr id="6145" name="Picture 6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5" name="Picture 614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 xml:space="preserve">площадь территорий, на которых выявлен накопленный вред окружающей среде, целевое назначение земель и (или) земельных </w:t>
      </w:r>
      <w:r w:rsidRPr="00961251">
        <w:rPr>
          <w:noProof/>
          <w:sz w:val="26"/>
          <w:szCs w:val="26"/>
        </w:rPr>
        <w:drawing>
          <wp:inline distT="0" distB="0" distL="0" distR="0">
            <wp:extent cx="6096" cy="12196"/>
            <wp:effectExtent l="0" t="0" r="0" b="0"/>
            <wp:docPr id="6146" name="Picture 6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614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 xml:space="preserve">участков; вид хозяйственной и (или) иной деятельности, в результате осуществления которой возник накопленный вред окружающей среде; наличие объектов капитального строительства и (или) отходов производства и потребления на территориях, которые могут быть признаныобъектами накопленного вреда окружающей среде; </w:t>
      </w:r>
      <w:r w:rsidRPr="00961251">
        <w:rPr>
          <w:noProof/>
          <w:sz w:val="26"/>
          <w:szCs w:val="26"/>
        </w:rPr>
        <w:drawing>
          <wp:inline distT="0" distB="0" distL="0" distR="0">
            <wp:extent cx="24385" cy="18293"/>
            <wp:effectExtent l="0" t="0" r="0" b="0"/>
            <wp:docPr id="6164" name="Picture 6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4" name="Picture 616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5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>компоненты природной среды, на которые может быть оказано негативное воздействие объекта накопленного вреда окружающей среде; количество населения, проживающего на территории, окружающая среда на которой может быть подвержена негативному воздействию объекта накопленного вреда окружающей среде.</w:t>
      </w:r>
    </w:p>
    <w:p w:rsidR="0040423E" w:rsidRPr="00961251" w:rsidRDefault="003D04FA" w:rsidP="006109D3">
      <w:pPr>
        <w:numPr>
          <w:ilvl w:val="1"/>
          <w:numId w:val="3"/>
        </w:num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lastRenderedPageBreak/>
        <w:t>Выявление объектов накоплен</w:t>
      </w:r>
      <w:r w:rsidR="006109D3">
        <w:rPr>
          <w:sz w:val="26"/>
          <w:szCs w:val="26"/>
        </w:rPr>
        <w:t xml:space="preserve">ного вреда осуществляется путем </w:t>
      </w:r>
      <w:r w:rsidRPr="00961251">
        <w:rPr>
          <w:sz w:val="26"/>
          <w:szCs w:val="26"/>
        </w:rPr>
        <w:t xml:space="preserve">сбора, обработки </w:t>
      </w:r>
      <w:r w:rsidR="0050157F">
        <w:rPr>
          <w:sz w:val="26"/>
          <w:szCs w:val="26"/>
        </w:rPr>
        <w:t>и анализа</w:t>
      </w:r>
      <w:r w:rsidRPr="00961251">
        <w:rPr>
          <w:sz w:val="26"/>
          <w:szCs w:val="26"/>
        </w:rPr>
        <w:t>сведений о территориях, на которых в прошлом осуществлялась экономическая и иная деятельность.</w:t>
      </w:r>
    </w:p>
    <w:p w:rsidR="0040423E" w:rsidRPr="00961251" w:rsidRDefault="003D04FA" w:rsidP="0050157F">
      <w:pPr>
        <w:numPr>
          <w:ilvl w:val="1"/>
          <w:numId w:val="3"/>
        </w:num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 xml:space="preserve">Уполномоченный орган в срок, не превышающий 10 рабочих дней со дня завершения выявления объектов накопленного вреда, формируют свод данных, полученных в результате выявления объектов накопленного вреда в соответствии с </w:t>
      </w:r>
      <w:r w:rsidR="0050157F">
        <w:rPr>
          <w:sz w:val="26"/>
          <w:szCs w:val="26"/>
        </w:rPr>
        <w:t>пунктом</w:t>
      </w:r>
      <w:r w:rsidRPr="00961251">
        <w:rPr>
          <w:sz w:val="26"/>
          <w:szCs w:val="26"/>
        </w:rPr>
        <w:t xml:space="preserve"> 6 Правил выявления объектов накопленного вреда</w:t>
      </w:r>
      <w:r w:rsidR="0050157F">
        <w:rPr>
          <w:sz w:val="26"/>
          <w:szCs w:val="26"/>
        </w:rPr>
        <w:t xml:space="preserve"> окружающей среде, утвержденных</w:t>
      </w:r>
      <w:r w:rsidRPr="00961251">
        <w:rPr>
          <w:sz w:val="26"/>
          <w:szCs w:val="26"/>
        </w:rPr>
        <w:t xml:space="preserve"> Постановлением Правительства Российской Федерации от </w:t>
      </w:r>
      <w:r w:rsidR="0050157F">
        <w:rPr>
          <w:sz w:val="26"/>
          <w:szCs w:val="26"/>
        </w:rPr>
        <w:t>21.12.</w:t>
      </w:r>
      <w:r w:rsidRPr="00961251">
        <w:rPr>
          <w:sz w:val="26"/>
          <w:szCs w:val="26"/>
        </w:rPr>
        <w:t>2023 № 2239.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noProof/>
          <w:sz w:val="26"/>
          <w:szCs w:val="26"/>
        </w:rPr>
        <w:drawing>
          <wp:inline distT="0" distB="0" distL="0" distR="0">
            <wp:extent cx="12197" cy="12188"/>
            <wp:effectExtent l="0" t="0" r="0" b="0"/>
            <wp:docPr id="8141" name="Picture 8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" name="Picture 814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>2.5. Данные, полученныев результате выявления объектов накопленного вреда, в срок, не превышающий 5 рабочих дней со дня их формирования, направляются в Министерство природных ресурсов и экологии Российской Федерации.</w:t>
      </w:r>
    </w:p>
    <w:p w:rsidR="0040423E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>2.6. В случае если по результатам выявления объектов накопленного вреда устанавливается несоответствие объектов накопленного вреда критериям, н</w:t>
      </w:r>
      <w:r w:rsidR="006109D3">
        <w:rPr>
          <w:sz w:val="26"/>
          <w:szCs w:val="26"/>
        </w:rPr>
        <w:t xml:space="preserve">а основании которых территории, </w:t>
      </w:r>
      <w:r w:rsidRPr="00961251">
        <w:rPr>
          <w:sz w:val="26"/>
          <w:szCs w:val="26"/>
        </w:rPr>
        <w:t>расположенные на них объекты капитального строительства могут быть отнесены к объектам накопленного вреда, установленным Правительством Российской Федерации в соот</w:t>
      </w:r>
      <w:r w:rsidR="0050157F">
        <w:rPr>
          <w:sz w:val="26"/>
          <w:szCs w:val="26"/>
        </w:rPr>
        <w:t xml:space="preserve">ветствии с пунктом 2 статьи 80 </w:t>
      </w:r>
      <w:r w:rsidRPr="00961251">
        <w:rPr>
          <w:sz w:val="26"/>
          <w:szCs w:val="26"/>
        </w:rPr>
        <w:t>Федерального закона от 10.01.2002 № 7-ФЗ «Об охране окружающей среды», данные, полученные в результате выявления таких объектов накопленного вреда, Министерство природных ресурсов и экологии Российской Ф</w:t>
      </w:r>
      <w:r w:rsidR="0050157F">
        <w:rPr>
          <w:sz w:val="26"/>
          <w:szCs w:val="26"/>
        </w:rPr>
        <w:t>едерации не направляются.</w:t>
      </w:r>
    </w:p>
    <w:p w:rsidR="0050157F" w:rsidRPr="00961251" w:rsidRDefault="0050157F" w:rsidP="0050157F">
      <w:pPr>
        <w:spacing w:after="0" w:line="240" w:lineRule="auto"/>
        <w:ind w:left="0" w:firstLine="709"/>
        <w:rPr>
          <w:sz w:val="26"/>
          <w:szCs w:val="26"/>
        </w:rPr>
      </w:pPr>
    </w:p>
    <w:p w:rsidR="0040423E" w:rsidRPr="00961251" w:rsidRDefault="003D04FA" w:rsidP="0050157F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sz w:val="26"/>
          <w:szCs w:val="26"/>
        </w:rPr>
      </w:pPr>
      <w:r w:rsidRPr="00961251">
        <w:rPr>
          <w:sz w:val="26"/>
          <w:szCs w:val="26"/>
        </w:rPr>
        <w:t>Организация ликвидации накопленного вреда окружающей среде</w:t>
      </w:r>
    </w:p>
    <w:p w:rsidR="0040423E" w:rsidRPr="00961251" w:rsidRDefault="003D04FA" w:rsidP="0050157F">
      <w:pPr>
        <w:numPr>
          <w:ilvl w:val="1"/>
          <w:numId w:val="2"/>
        </w:num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6988806</wp:posOffset>
            </wp:positionH>
            <wp:positionV relativeFrom="page">
              <wp:posOffset>8379370</wp:posOffset>
            </wp:positionV>
            <wp:extent cx="12197" cy="18283"/>
            <wp:effectExtent l="0" t="0" r="0" b="0"/>
            <wp:wrapSquare wrapText="bothSides"/>
            <wp:docPr id="8170" name="Picture 8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0" name="Picture 817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18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7043692</wp:posOffset>
            </wp:positionH>
            <wp:positionV relativeFrom="page">
              <wp:posOffset>962866</wp:posOffset>
            </wp:positionV>
            <wp:extent cx="6098" cy="6094"/>
            <wp:effectExtent l="0" t="0" r="0" b="0"/>
            <wp:wrapSquare wrapText="bothSides"/>
            <wp:docPr id="8140" name="Picture 8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0" name="Picture 814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noProof/>
          <w:sz w:val="26"/>
          <w:szCs w:val="26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6940019</wp:posOffset>
            </wp:positionH>
            <wp:positionV relativeFrom="page">
              <wp:posOffset>2023237</wp:posOffset>
            </wp:positionV>
            <wp:extent cx="6098" cy="12188"/>
            <wp:effectExtent l="0" t="0" r="0" b="0"/>
            <wp:wrapSquare wrapText="bothSides"/>
            <wp:docPr id="8142" name="Picture 8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2" name="Picture 814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noProof/>
          <w:sz w:val="26"/>
          <w:szCs w:val="26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page">
              <wp:posOffset>750107</wp:posOffset>
            </wp:positionH>
            <wp:positionV relativeFrom="page">
              <wp:posOffset>8318430</wp:posOffset>
            </wp:positionV>
            <wp:extent cx="12197" cy="18282"/>
            <wp:effectExtent l="0" t="0" r="0" b="0"/>
            <wp:wrapSquare wrapText="bothSides"/>
            <wp:docPr id="8149" name="Picture 8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9" name="Picture 814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18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noProof/>
          <w:sz w:val="26"/>
          <w:szCs w:val="26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280528</wp:posOffset>
            </wp:positionH>
            <wp:positionV relativeFrom="page">
              <wp:posOffset>8324523</wp:posOffset>
            </wp:positionV>
            <wp:extent cx="6098" cy="6095"/>
            <wp:effectExtent l="0" t="0" r="0" b="0"/>
            <wp:wrapSquare wrapText="bothSides"/>
            <wp:docPr id="8155" name="Picture 8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5" name="Picture 815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noProof/>
          <w:sz w:val="26"/>
          <w:szCs w:val="26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page">
              <wp:posOffset>554958</wp:posOffset>
            </wp:positionH>
            <wp:positionV relativeFrom="page">
              <wp:posOffset>8324523</wp:posOffset>
            </wp:positionV>
            <wp:extent cx="12197" cy="6095"/>
            <wp:effectExtent l="0" t="0" r="0" b="0"/>
            <wp:wrapSquare wrapText="bothSides"/>
            <wp:docPr id="8153" name="Picture 8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3" name="Picture 815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noProof/>
          <w:sz w:val="26"/>
          <w:szCs w:val="26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658631</wp:posOffset>
            </wp:positionH>
            <wp:positionV relativeFrom="page">
              <wp:posOffset>8324523</wp:posOffset>
            </wp:positionV>
            <wp:extent cx="6098" cy="6095"/>
            <wp:effectExtent l="0" t="0" r="0" b="0"/>
            <wp:wrapSquare wrapText="bothSides"/>
            <wp:docPr id="8156" name="Picture 8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6" name="Picture 815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noProof/>
          <w:sz w:val="26"/>
          <w:szCs w:val="26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768403</wp:posOffset>
            </wp:positionH>
            <wp:positionV relativeFrom="page">
              <wp:posOffset>8336712</wp:posOffset>
            </wp:positionV>
            <wp:extent cx="6098" cy="6093"/>
            <wp:effectExtent l="0" t="0" r="0" b="0"/>
            <wp:wrapSquare wrapText="bothSides"/>
            <wp:docPr id="8161" name="Picture 8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1" name="Picture 816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noProof/>
          <w:sz w:val="26"/>
          <w:szCs w:val="26"/>
        </w:rPr>
        <w:drawing>
          <wp:anchor distT="0" distB="0" distL="114300" distR="114300" simplePos="0" relativeHeight="251691008" behindDoc="0" locked="0" layoutInCell="1" allowOverlap="0">
            <wp:simplePos x="0" y="0"/>
            <wp:positionH relativeFrom="page">
              <wp:posOffset>573253</wp:posOffset>
            </wp:positionH>
            <wp:positionV relativeFrom="page">
              <wp:posOffset>8367182</wp:posOffset>
            </wp:positionV>
            <wp:extent cx="18295" cy="12188"/>
            <wp:effectExtent l="0" t="0" r="0" b="0"/>
            <wp:wrapSquare wrapText="bothSides"/>
            <wp:docPr id="8169" name="Picture 8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9" name="Picture 816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295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sz w:val="26"/>
          <w:szCs w:val="26"/>
        </w:rPr>
        <w:t xml:space="preserve">Организация ликвидации накопленного вреда применительно к территории, расположенной в границах земельных участков, </w:t>
      </w:r>
      <w:r w:rsidR="0075634D" w:rsidRPr="0075634D">
        <w:rPr>
          <w:sz w:val="26"/>
          <w:szCs w:val="26"/>
        </w:rPr>
        <w:t>находящихся в собственности муниципального образования «Трубчевский муниципал</w:t>
      </w:r>
      <w:r w:rsidR="0075634D">
        <w:rPr>
          <w:sz w:val="26"/>
          <w:szCs w:val="26"/>
        </w:rPr>
        <w:t xml:space="preserve">ьный район </w:t>
      </w:r>
      <w:r w:rsidR="0075634D" w:rsidRPr="0075634D">
        <w:rPr>
          <w:sz w:val="26"/>
          <w:szCs w:val="26"/>
        </w:rPr>
        <w:t>Брянской области», муниципального образования «Трубчевское городское поселение Трубчевского муниципального района Брянской области», сельских поселений Трубчевского муниципального района Брянской области</w:t>
      </w:r>
      <w:r w:rsidR="0075634D">
        <w:rPr>
          <w:sz w:val="26"/>
          <w:szCs w:val="26"/>
        </w:rPr>
        <w:t xml:space="preserve">, </w:t>
      </w:r>
      <w:r w:rsidRPr="00961251">
        <w:rPr>
          <w:sz w:val="26"/>
          <w:szCs w:val="26"/>
        </w:rPr>
        <w:t>организуется уполномоченным органом и проводятся в отношении объектов накопленного вреда</w:t>
      </w:r>
      <w:r w:rsidR="0075634D">
        <w:rPr>
          <w:sz w:val="26"/>
          <w:szCs w:val="26"/>
        </w:rPr>
        <w:t xml:space="preserve">, </w:t>
      </w:r>
      <w:r w:rsidRPr="00961251">
        <w:rPr>
          <w:sz w:val="26"/>
          <w:szCs w:val="26"/>
        </w:rPr>
        <w:t>включенных в государственный реестр объектов накопленного вреда, в соответствии с Правилами организации ликвидации накопленного вреда окружающей среде утвержденными постановлением Правительства Российской Федерации от 27.12.2023 № 2323</w:t>
      </w:r>
      <w:r w:rsidR="0075634D">
        <w:rPr>
          <w:sz w:val="26"/>
          <w:szCs w:val="26"/>
        </w:rPr>
        <w:t>,</w:t>
      </w:r>
      <w:r w:rsidRPr="00961251">
        <w:rPr>
          <w:sz w:val="26"/>
          <w:szCs w:val="26"/>
        </w:rPr>
        <w:t xml:space="preserve"> и включают в себя: проведение необходимых обследований объекта, разработку проекта ликвидации и его утверждение, проведение ликвидации накопленного вреда.</w:t>
      </w:r>
    </w:p>
    <w:p w:rsidR="0040423E" w:rsidRPr="00961251" w:rsidRDefault="0075634D" w:rsidP="0050157F">
      <w:pPr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3.2.</w:t>
      </w:r>
      <w:r w:rsidR="003D04FA" w:rsidRPr="00961251">
        <w:rPr>
          <w:sz w:val="26"/>
          <w:szCs w:val="26"/>
        </w:rPr>
        <w:t xml:space="preserve"> Проведение работ по организации ликвидации накопленного вреда, осуществляется исполнителем, определенным уполномоченным органом в соответствии с законодательством Российской Федерации о контрактной системе в сфере закупок товаров, работ и услуг для обеспечения государственных и муниципальных нужд.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>3</w:t>
      </w:r>
      <w:r w:rsidR="0075634D">
        <w:rPr>
          <w:sz w:val="26"/>
          <w:szCs w:val="26"/>
        </w:rPr>
        <w:t>.</w:t>
      </w:r>
      <w:r w:rsidRPr="00961251">
        <w:rPr>
          <w:sz w:val="26"/>
          <w:szCs w:val="26"/>
        </w:rPr>
        <w:t>3. Обследования, в том числе инженерные изыскания, выполняются для получения сведений об объекте накопленного вреда, необходимых для подготовки проекта работ по ликвидации накопленного вреда, включая сведения о</w:t>
      </w:r>
      <w:r w:rsidR="0075634D">
        <w:rPr>
          <w:sz w:val="26"/>
          <w:szCs w:val="26"/>
        </w:rPr>
        <w:t xml:space="preserve"> н</w:t>
      </w:r>
      <w:r w:rsidRPr="00961251">
        <w:rPr>
          <w:sz w:val="26"/>
          <w:szCs w:val="26"/>
        </w:rPr>
        <w:t xml:space="preserve">арушенных свойствах компонентов природной среды, фактических значениях физических, </w:t>
      </w:r>
      <w:r w:rsidRPr="00961251">
        <w:rPr>
          <w:sz w:val="26"/>
          <w:szCs w:val="26"/>
        </w:rPr>
        <w:lastRenderedPageBreak/>
        <w:t xml:space="preserve">химических, биологических </w:t>
      </w:r>
      <w:r w:rsidRPr="00961251">
        <w:rPr>
          <w:noProof/>
          <w:sz w:val="26"/>
          <w:szCs w:val="26"/>
        </w:rPr>
        <w:drawing>
          <wp:inline distT="0" distB="0" distL="0" distR="0">
            <wp:extent cx="6099" cy="12188"/>
            <wp:effectExtent l="0" t="0" r="0" b="0"/>
            <wp:docPr id="8171" name="Picture 8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1" name="Picture 817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9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 xml:space="preserve">показателей состояния компонентов природной среды и (или) их </w:t>
      </w:r>
      <w:r w:rsidRPr="00961251">
        <w:rPr>
          <w:noProof/>
          <w:sz w:val="26"/>
          <w:szCs w:val="26"/>
        </w:rPr>
        <w:drawing>
          <wp:inline distT="0" distB="0" distL="0" distR="0">
            <wp:extent cx="6099" cy="12188"/>
            <wp:effectExtent l="0" t="0" r="0" b="0"/>
            <wp:docPr id="8172" name="Picture 8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2" name="Picture 817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99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 xml:space="preserve">совокупности и их фоновых значениях на прилегающей к объекту </w:t>
      </w:r>
      <w:r w:rsidRPr="00961251">
        <w:rPr>
          <w:noProof/>
          <w:sz w:val="26"/>
          <w:szCs w:val="26"/>
        </w:rPr>
        <w:drawing>
          <wp:inline distT="0" distB="0" distL="0" distR="0">
            <wp:extent cx="6099" cy="12188"/>
            <wp:effectExtent l="0" t="0" r="0" b="0"/>
            <wp:docPr id="8173" name="Picture 8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3" name="Picture 817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9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 xml:space="preserve">накопленного вреда территории (акватории), объеме нарушений, и </w:t>
      </w:r>
      <w:r w:rsidR="0075634D">
        <w:rPr>
          <w:sz w:val="26"/>
          <w:szCs w:val="26"/>
        </w:rPr>
        <w:t xml:space="preserve">включают </w:t>
      </w:r>
      <w:r w:rsidRPr="00961251">
        <w:rPr>
          <w:sz w:val="26"/>
          <w:szCs w:val="26"/>
        </w:rPr>
        <w:t xml:space="preserve">проведение полевых и лабораторных исследований. </w:t>
      </w:r>
      <w:r w:rsidRPr="00961251">
        <w:rPr>
          <w:noProof/>
          <w:sz w:val="26"/>
          <w:szCs w:val="26"/>
        </w:rPr>
        <w:drawing>
          <wp:inline distT="0" distB="0" distL="0" distR="0">
            <wp:extent cx="6099" cy="6093"/>
            <wp:effectExtent l="0" t="0" r="0" b="0"/>
            <wp:docPr id="8174" name="Picture 8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4" name="Picture 817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99" cy="6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>3.</w:t>
      </w:r>
      <w:r w:rsidR="0075634D">
        <w:rPr>
          <w:sz w:val="26"/>
          <w:szCs w:val="26"/>
        </w:rPr>
        <w:t>4.</w:t>
      </w:r>
      <w:r w:rsidRPr="00961251">
        <w:rPr>
          <w:sz w:val="26"/>
          <w:szCs w:val="26"/>
        </w:rPr>
        <w:t xml:space="preserve"> Проекты ликвидации до их утверждения подлежат: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>а) государственной экологической экспертизе;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>б) проверке достоверности определения сметной стоимости проектов ликвидации, за исключением проектов ликвидации, подлежащих государственной экспертизе проектной документации в соответствии с Градостроительным кодексом Российской Федерации в связи с планируемыми строительством, реконструкцией объектов капитального строительства, осуществляемой Федеральной службой по надзору в сфере природопользования или подведомственными ей федеральными государственными бюджетными учреждениями;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>в) государственной экспертизе проектной документации и результатов инженерных изысканий в случаях, установленных законодательством о градостроительной деятельности.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>3.5. Ликвидация накопленного вреда проводится исполнителем в соответствии с проектом в сроки, предусмотренные муниципальным контрактом на проведение таких работ</w:t>
      </w:r>
      <w:r w:rsidR="00E27C3A">
        <w:rPr>
          <w:sz w:val="26"/>
          <w:szCs w:val="26"/>
        </w:rPr>
        <w:t>.</w:t>
      </w:r>
    </w:p>
    <w:p w:rsidR="0040423E" w:rsidRPr="00961251" w:rsidRDefault="003D04FA" w:rsidP="0050157F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noProof/>
          <w:sz w:val="26"/>
          <w:szCs w:val="26"/>
        </w:rPr>
        <w:drawing>
          <wp:anchor distT="0" distB="0" distL="114300" distR="114300" simplePos="0" relativeHeight="251697152" behindDoc="0" locked="0" layoutInCell="1" allowOverlap="0">
            <wp:simplePos x="0" y="0"/>
            <wp:positionH relativeFrom="page">
              <wp:posOffset>426727</wp:posOffset>
            </wp:positionH>
            <wp:positionV relativeFrom="page">
              <wp:posOffset>5417791</wp:posOffset>
            </wp:positionV>
            <wp:extent cx="12192" cy="12195"/>
            <wp:effectExtent l="0" t="0" r="0" b="0"/>
            <wp:wrapSquare wrapText="bothSides"/>
            <wp:docPr id="9683" name="Picture 96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3" name="Picture 968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noProof/>
          <w:sz w:val="26"/>
          <w:szCs w:val="26"/>
        </w:rPr>
        <w:drawing>
          <wp:anchor distT="0" distB="0" distL="114300" distR="114300" simplePos="0" relativeHeight="251700224" behindDoc="0" locked="0" layoutInCell="1" allowOverlap="0">
            <wp:simplePos x="0" y="0"/>
            <wp:positionH relativeFrom="page">
              <wp:posOffset>353574</wp:posOffset>
            </wp:positionH>
            <wp:positionV relativeFrom="page">
              <wp:posOffset>5429986</wp:posOffset>
            </wp:positionV>
            <wp:extent cx="6096" cy="12195"/>
            <wp:effectExtent l="0" t="0" r="0" b="0"/>
            <wp:wrapSquare wrapText="bothSides"/>
            <wp:docPr id="9686" name="Picture 96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6" name="Picture 968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1251">
        <w:rPr>
          <w:sz w:val="26"/>
          <w:szCs w:val="26"/>
        </w:rPr>
        <w:t xml:space="preserve">3.6. Уполномоченный орган осуществляет контроль за выполнением муниципального контракта на проведение ликвидации накопленного вреда в порядке, определенном законодательством Российской Федерации о контрактной системе в сфере закупок товаров, работ, услуг для </w:t>
      </w:r>
      <w:r w:rsidRPr="00961251">
        <w:rPr>
          <w:noProof/>
          <w:sz w:val="26"/>
          <w:szCs w:val="26"/>
        </w:rPr>
        <w:drawing>
          <wp:inline distT="0" distB="0" distL="0" distR="0">
            <wp:extent cx="6096" cy="12195"/>
            <wp:effectExtent l="0" t="0" r="0" b="0"/>
            <wp:docPr id="9677" name="Picture 96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7" name="Picture 9677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>обеспечения государственных муниципальных нужд и настоящим Положением.</w:t>
      </w:r>
    </w:p>
    <w:p w:rsidR="0040423E" w:rsidRPr="00961251" w:rsidRDefault="003D04FA" w:rsidP="00E27C3A">
      <w:pPr>
        <w:spacing w:after="0" w:line="240" w:lineRule="auto"/>
        <w:ind w:left="0" w:firstLine="709"/>
        <w:rPr>
          <w:sz w:val="26"/>
          <w:szCs w:val="26"/>
        </w:rPr>
      </w:pPr>
      <w:r w:rsidRPr="00961251">
        <w:rPr>
          <w:sz w:val="26"/>
          <w:szCs w:val="26"/>
        </w:rPr>
        <w:t xml:space="preserve">3.7. Накопленный вред считается ликвидированным при наличии заключения, выданного Федеральной службой по </w:t>
      </w:r>
      <w:r w:rsidR="00E27C3A">
        <w:rPr>
          <w:sz w:val="26"/>
          <w:szCs w:val="26"/>
        </w:rPr>
        <w:t>надзору</w:t>
      </w:r>
      <w:r w:rsidRPr="00961251">
        <w:rPr>
          <w:sz w:val="26"/>
          <w:szCs w:val="26"/>
        </w:rPr>
        <w:t xml:space="preserve"> в сфере</w:t>
      </w:r>
      <w:r w:rsidR="00E27C3A">
        <w:rPr>
          <w:sz w:val="26"/>
          <w:szCs w:val="26"/>
        </w:rPr>
        <w:t xml:space="preserve"> природопользования </w:t>
      </w:r>
      <w:r w:rsidRPr="00961251">
        <w:rPr>
          <w:sz w:val="26"/>
          <w:szCs w:val="26"/>
        </w:rPr>
        <w:t xml:space="preserve">или подведомственными ей федеральными </w:t>
      </w:r>
      <w:r w:rsidRPr="00961251">
        <w:rPr>
          <w:noProof/>
          <w:sz w:val="26"/>
          <w:szCs w:val="26"/>
        </w:rPr>
        <w:drawing>
          <wp:inline distT="0" distB="0" distL="0" distR="0">
            <wp:extent cx="9144" cy="12195"/>
            <wp:effectExtent l="0" t="0" r="0" b="0"/>
            <wp:docPr id="9678" name="Picture 96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8" name="Picture 967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1251">
        <w:rPr>
          <w:sz w:val="26"/>
          <w:szCs w:val="26"/>
        </w:rPr>
        <w:t>государственными бюджетными учреждениями.</w:t>
      </w:r>
    </w:p>
    <w:p w:rsidR="0040423E" w:rsidRPr="00961251" w:rsidRDefault="00E27C3A" w:rsidP="0050157F">
      <w:pPr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 3.</w:t>
      </w:r>
      <w:r w:rsidR="003D04FA" w:rsidRPr="00961251">
        <w:rPr>
          <w:sz w:val="26"/>
          <w:szCs w:val="26"/>
        </w:rPr>
        <w:t xml:space="preserve">8. Акт о приемке работ по ликвидации накопленного вреда, </w:t>
      </w:r>
      <w:r w:rsidR="003D04FA" w:rsidRPr="00961251">
        <w:rPr>
          <w:noProof/>
          <w:sz w:val="26"/>
          <w:szCs w:val="26"/>
        </w:rPr>
        <w:drawing>
          <wp:inline distT="0" distB="0" distL="0" distR="0">
            <wp:extent cx="6096" cy="24391"/>
            <wp:effectExtent l="0" t="0" r="0" b="0"/>
            <wp:docPr id="9688" name="Picture 9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8" name="Picture 968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2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04FA" w:rsidRPr="00961251">
        <w:rPr>
          <w:sz w:val="26"/>
          <w:szCs w:val="26"/>
        </w:rPr>
        <w:t xml:space="preserve">составленного и </w:t>
      </w:r>
      <w:r>
        <w:rPr>
          <w:sz w:val="26"/>
          <w:szCs w:val="26"/>
        </w:rPr>
        <w:t xml:space="preserve">подписанного </w:t>
      </w:r>
      <w:r w:rsidR="003D04FA" w:rsidRPr="00961251">
        <w:rPr>
          <w:sz w:val="26"/>
          <w:szCs w:val="26"/>
        </w:rPr>
        <w:t>исполнителем контракта, а также должностным лицом уполномоченного органа, согласовавшим проект ликвидации накопленного вреда, подписывается в течении 5 рабочих дней со дня поступления заключения.</w:t>
      </w:r>
    </w:p>
    <w:sectPr w:rsidR="0040423E" w:rsidRPr="00961251" w:rsidSect="006109D3">
      <w:pgSz w:w="12130" w:h="16008"/>
      <w:pgMar w:top="1276" w:right="931" w:bottom="1134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A142D"/>
    <w:multiLevelType w:val="multilevel"/>
    <w:tmpl w:val="968E5C2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CC519C9"/>
    <w:multiLevelType w:val="hybridMultilevel"/>
    <w:tmpl w:val="B8AC2D3C"/>
    <w:lvl w:ilvl="0" w:tplc="E43C73A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6D824E4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C5A8A5E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BAC9E0C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7723EA8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3E0BDD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1F45956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2D27DBA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BBE4D9C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6FD0C47"/>
    <w:multiLevelType w:val="multilevel"/>
    <w:tmpl w:val="D5BC3CBA"/>
    <w:lvl w:ilvl="0">
      <w:start w:val="2"/>
      <w:numFmt w:val="decimal"/>
      <w:lvlText w:val="%1."/>
      <w:lvlJc w:val="left"/>
      <w:pPr>
        <w:ind w:left="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0423E"/>
    <w:rsid w:val="00160267"/>
    <w:rsid w:val="001A0EF1"/>
    <w:rsid w:val="0029216F"/>
    <w:rsid w:val="003D04FA"/>
    <w:rsid w:val="003F5457"/>
    <w:rsid w:val="0040423E"/>
    <w:rsid w:val="0050157F"/>
    <w:rsid w:val="005841FF"/>
    <w:rsid w:val="005F4F62"/>
    <w:rsid w:val="006109D3"/>
    <w:rsid w:val="0075634D"/>
    <w:rsid w:val="00953634"/>
    <w:rsid w:val="00961251"/>
    <w:rsid w:val="009E4EEA"/>
    <w:rsid w:val="00E27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6F"/>
    <w:pPr>
      <w:spacing w:after="5" w:line="227" w:lineRule="auto"/>
      <w:ind w:left="422" w:firstLine="72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45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4">
    <w:name w:val="List Paragraph"/>
    <w:basedOn w:val="a"/>
    <w:uiPriority w:val="34"/>
    <w:qFormat/>
    <w:rsid w:val="009536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4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EE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1987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SemiglasovaOV</cp:lastModifiedBy>
  <cp:revision>3</cp:revision>
  <cp:lastPrinted>2025-09-19T09:23:00Z</cp:lastPrinted>
  <dcterms:created xsi:type="dcterms:W3CDTF">2025-09-19T09:23:00Z</dcterms:created>
  <dcterms:modified xsi:type="dcterms:W3CDTF">2025-09-19T09:31:00Z</dcterms:modified>
</cp:coreProperties>
</file>